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F" w:rsidRDefault="004F47BF" w:rsidP="004F47BF">
      <w:pPr>
        <w:jc w:val="center"/>
      </w:pPr>
      <w:bookmarkStart w:id="0" w:name="_GoBack"/>
      <w:bookmarkEnd w:id="0"/>
      <w:r>
        <w:t>Parkside at Woodbridge HOA</w:t>
      </w:r>
    </w:p>
    <w:p w:rsidR="004F47BF" w:rsidRDefault="004F47BF" w:rsidP="004F47BF">
      <w:pPr>
        <w:jc w:val="center"/>
      </w:pPr>
      <w:r>
        <w:t>Agenda</w:t>
      </w:r>
    </w:p>
    <w:p w:rsidR="004F47BF" w:rsidRDefault="004F47BF" w:rsidP="004F47BF">
      <w:pPr>
        <w:jc w:val="center"/>
      </w:pPr>
      <w:r>
        <w:t>October 26, 2016</w:t>
      </w:r>
    </w:p>
    <w:p w:rsidR="004F47BF" w:rsidRDefault="004F47BF" w:rsidP="004F47BF">
      <w:pPr>
        <w:jc w:val="center"/>
      </w:pPr>
      <w:r>
        <w:t>7:00 Panera</w:t>
      </w:r>
    </w:p>
    <w:p w:rsidR="004F47BF" w:rsidRDefault="004F47BF" w:rsidP="004F47BF"/>
    <w:p w:rsidR="004F47BF" w:rsidRDefault="004F47BF" w:rsidP="004F47BF">
      <w:r>
        <w:t>Old Business:</w:t>
      </w:r>
    </w:p>
    <w:p w:rsidR="00C6406B" w:rsidRDefault="00C6406B" w:rsidP="004F47BF">
      <w:pPr>
        <w:pStyle w:val="ListParagraph"/>
        <w:numPr>
          <w:ilvl w:val="0"/>
          <w:numId w:val="1"/>
        </w:numPr>
      </w:pPr>
      <w:r>
        <w:t>July board meeting minutes approval</w:t>
      </w:r>
    </w:p>
    <w:p w:rsidR="00C6406B" w:rsidRDefault="004F47BF" w:rsidP="004F47BF">
      <w:pPr>
        <w:pStyle w:val="ListParagraph"/>
        <w:numPr>
          <w:ilvl w:val="0"/>
          <w:numId w:val="1"/>
        </w:numPr>
      </w:pPr>
      <w:r>
        <w:t>Financial status</w:t>
      </w:r>
      <w:r w:rsidR="00C6406B">
        <w:t xml:space="preserve"> </w:t>
      </w:r>
    </w:p>
    <w:p w:rsidR="00246996" w:rsidRDefault="00C6406B" w:rsidP="00C6406B">
      <w:pPr>
        <w:pStyle w:val="ListParagraph"/>
        <w:numPr>
          <w:ilvl w:val="1"/>
          <w:numId w:val="1"/>
        </w:numPr>
      </w:pPr>
      <w:r>
        <w:t>(August and September financial reports)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Roof inspections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Landscaping</w:t>
      </w:r>
    </w:p>
    <w:p w:rsidR="004F47BF" w:rsidRDefault="004F47BF" w:rsidP="004F47BF">
      <w:pPr>
        <w:pStyle w:val="ListParagraph"/>
        <w:numPr>
          <w:ilvl w:val="1"/>
          <w:numId w:val="1"/>
        </w:numPr>
      </w:pPr>
      <w:r>
        <w:t>plant replacements</w:t>
      </w:r>
    </w:p>
    <w:p w:rsidR="004F47BF" w:rsidRDefault="004F47BF" w:rsidP="004F47BF">
      <w:pPr>
        <w:pStyle w:val="ListParagraph"/>
        <w:numPr>
          <w:ilvl w:val="1"/>
          <w:numId w:val="1"/>
        </w:numPr>
      </w:pPr>
      <w:r>
        <w:t>side yards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Irrigation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Reserve Study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Website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Gutter cleaning and repairs</w:t>
      </w:r>
    </w:p>
    <w:p w:rsidR="004F47BF" w:rsidRDefault="004F47BF" w:rsidP="004F47BF">
      <w:pPr>
        <w:pStyle w:val="ListParagraph"/>
        <w:numPr>
          <w:ilvl w:val="0"/>
          <w:numId w:val="1"/>
        </w:numPr>
      </w:pPr>
      <w:r>
        <w:t>Window replacements (if needed)</w:t>
      </w:r>
    </w:p>
    <w:p w:rsidR="004F47BF" w:rsidRDefault="004F47BF" w:rsidP="004F47BF"/>
    <w:p w:rsidR="004F47BF" w:rsidRDefault="004F47BF" w:rsidP="004F47BF">
      <w:r>
        <w:t>New Business</w:t>
      </w:r>
    </w:p>
    <w:p w:rsidR="00C6406B" w:rsidRDefault="00C6406B" w:rsidP="004F47BF">
      <w:pPr>
        <w:pStyle w:val="ListParagraph"/>
        <w:numPr>
          <w:ilvl w:val="0"/>
          <w:numId w:val="2"/>
        </w:numPr>
      </w:pPr>
      <w:r>
        <w:t>Reserve funds transfers – authorization of automatic transfers when needed for cash flow</w:t>
      </w:r>
    </w:p>
    <w:p w:rsidR="00C6406B" w:rsidRDefault="00C6406B" w:rsidP="004F47BF">
      <w:pPr>
        <w:pStyle w:val="ListParagraph"/>
        <w:numPr>
          <w:ilvl w:val="0"/>
          <w:numId w:val="2"/>
        </w:numPr>
      </w:pPr>
      <w:r>
        <w:t>Bank transition</w:t>
      </w:r>
    </w:p>
    <w:p w:rsidR="00C6406B" w:rsidRDefault="00C6406B" w:rsidP="004F47BF">
      <w:pPr>
        <w:pStyle w:val="ListParagraph"/>
        <w:numPr>
          <w:ilvl w:val="0"/>
          <w:numId w:val="2"/>
        </w:numPr>
      </w:pPr>
      <w:r>
        <w:t xml:space="preserve">Fire alarm monitoring and maintenance </w:t>
      </w:r>
    </w:p>
    <w:p w:rsidR="00C6406B" w:rsidRDefault="00C6406B" w:rsidP="004F47BF">
      <w:pPr>
        <w:pStyle w:val="ListParagraph"/>
        <w:numPr>
          <w:ilvl w:val="0"/>
          <w:numId w:val="2"/>
        </w:numPr>
      </w:pPr>
      <w:r>
        <w:t>City traffic safety – Costco traffic</w:t>
      </w:r>
    </w:p>
    <w:p w:rsidR="004F47BF" w:rsidRDefault="004F47BF" w:rsidP="004F47BF">
      <w:pPr>
        <w:pStyle w:val="ListParagraph"/>
        <w:numPr>
          <w:ilvl w:val="0"/>
          <w:numId w:val="2"/>
        </w:numPr>
      </w:pPr>
      <w:r>
        <w:t>2017 Budget</w:t>
      </w:r>
    </w:p>
    <w:sectPr w:rsidR="004F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2F1"/>
    <w:multiLevelType w:val="hybridMultilevel"/>
    <w:tmpl w:val="0530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3A4"/>
    <w:multiLevelType w:val="hybridMultilevel"/>
    <w:tmpl w:val="E7401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F"/>
    <w:rsid w:val="00246996"/>
    <w:rsid w:val="004F47BF"/>
    <w:rsid w:val="00C6406B"/>
    <w:rsid w:val="00D8105E"/>
    <w:rsid w:val="00D82A61"/>
    <w:rsid w:val="00D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E4EB-E99C-4D03-BC86-0BC346D8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Hillinger</dc:creator>
  <cp:keywords/>
  <dc:description/>
  <cp:lastModifiedBy>Courtney Babcock</cp:lastModifiedBy>
  <cp:revision>2</cp:revision>
  <dcterms:created xsi:type="dcterms:W3CDTF">2016-11-28T22:26:00Z</dcterms:created>
  <dcterms:modified xsi:type="dcterms:W3CDTF">2016-11-28T22:26:00Z</dcterms:modified>
</cp:coreProperties>
</file>